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80" w:rsidRPr="00A63D80" w:rsidRDefault="00A63D80" w:rsidP="00A63D8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</w:pPr>
      <w:r w:rsidRPr="00A63D80">
        <w:t>На корабле с Алыми парусами ребята поплыли в Дошкольную страну Детства, побывали на острове Мечты, встретились с царем морей и океанов Нептуном, и без ошибок выполнили все заданные им трудные задачи.</w:t>
      </w:r>
    </w:p>
    <w:p w:rsidR="00A63D80" w:rsidRPr="00A63D80" w:rsidRDefault="00A63D80" w:rsidP="00A63D8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</w:pPr>
      <w:r w:rsidRPr="00A63D80">
        <w:t xml:space="preserve">Праздничный сюрприз </w:t>
      </w:r>
      <w:bookmarkStart w:id="0" w:name="_GoBack"/>
      <w:bookmarkEnd w:id="0"/>
      <w:r w:rsidRPr="00A63D80">
        <w:t>подарили выпускникам младшие дошкольники.</w:t>
      </w:r>
    </w:p>
    <w:p w:rsidR="00A63D80" w:rsidRPr="00A63D80" w:rsidRDefault="00A63D80" w:rsidP="00A63D8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</w:pPr>
      <w:r w:rsidRPr="00A63D80">
        <w:t>Вместе с ребятами, воспитателями и музыкальным руководителем готовились к празднику и их родители. Они выразили благодарность песней собственного сочинения, а воспитатели поразили всех своим великолепным танцем Кадриль.</w:t>
      </w:r>
    </w:p>
    <w:p w:rsidR="00A63D80" w:rsidRPr="00A63D80" w:rsidRDefault="00A63D80" w:rsidP="00A63D8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</w:pPr>
      <w:r w:rsidRPr="00A63D80">
        <w:t>По доброй традиции дети выпустили в небо шары, и загадали самые заветные желания.</w:t>
      </w:r>
    </w:p>
    <w:p w:rsidR="00066263" w:rsidRDefault="00066263"/>
    <w:sectPr w:rsidR="0006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B4"/>
    <w:rsid w:val="00066263"/>
    <w:rsid w:val="001F061A"/>
    <w:rsid w:val="00A63D80"/>
    <w:rsid w:val="00B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3</cp:revision>
  <dcterms:created xsi:type="dcterms:W3CDTF">2023-01-10T18:39:00Z</dcterms:created>
  <dcterms:modified xsi:type="dcterms:W3CDTF">2023-01-10T18:42:00Z</dcterms:modified>
</cp:coreProperties>
</file>